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AF45" w14:textId="77777777" w:rsidR="00215532" w:rsidRDefault="0087258E">
      <w:pPr>
        <w:rPr>
          <w:rFonts w:ascii="Helvetica" w:hAnsi="Helvetica" w:cs="Helvetica"/>
          <w:sz w:val="24"/>
          <w:szCs w:val="24"/>
          <w:lang w:eastAsia="el-GR"/>
        </w:rPr>
      </w:pPr>
      <w:r>
        <w:rPr>
          <w:rFonts w:ascii="Helvetica" w:hAnsi="Helvetica" w:cs="Helvetica"/>
          <w:noProof/>
          <w:sz w:val="24"/>
          <w:szCs w:val="24"/>
          <w:lang w:val="en-US"/>
        </w:rPr>
        <w:drawing>
          <wp:anchor distT="0" distB="0" distL="114300" distR="114300" simplePos="0" relativeHeight="2" behindDoc="0" locked="0" layoutInCell="1" allowOverlap="1" wp14:anchorId="77410D49" wp14:editId="15A79C63">
            <wp:simplePos x="0" y="0"/>
            <wp:positionH relativeFrom="column">
              <wp:align>left</wp:align>
            </wp:positionH>
            <wp:positionV relativeFrom="paragraph">
              <wp:align>top</wp:align>
            </wp:positionV>
            <wp:extent cx="476249" cy="485775"/>
            <wp:effectExtent l="0" t="0" r="0" b="9525"/>
            <wp:wrapSquare wrapText="bothSides"/>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7" cstate="print"/>
                    <a:srcRect/>
                    <a:stretch/>
                  </pic:blipFill>
                  <pic:spPr>
                    <a:xfrm>
                      <a:off x="0" y="0"/>
                      <a:ext cx="476249" cy="485775"/>
                    </a:xfrm>
                    <a:prstGeom prst="rect">
                      <a:avLst/>
                    </a:prstGeom>
                    <a:ln>
                      <a:noFill/>
                    </a:ln>
                  </pic:spPr>
                </pic:pic>
              </a:graphicData>
            </a:graphic>
          </wp:anchor>
        </w:drawing>
      </w:r>
      <w:r>
        <w:rPr>
          <w:rFonts w:ascii="Helvetica" w:hAnsi="Helvetica" w:cs="Helvetica"/>
          <w:sz w:val="24"/>
          <w:szCs w:val="24"/>
          <w:lang w:eastAsia="el-GR"/>
        </w:rPr>
        <w:br w:type="textWrapping" w:clear="all"/>
      </w:r>
    </w:p>
    <w:p w14:paraId="3D61DEE1" w14:textId="77777777" w:rsidR="00215532" w:rsidRDefault="0087258E">
      <w:pPr>
        <w:keepNext/>
        <w:spacing w:after="0" w:line="240" w:lineRule="auto"/>
        <w:ind w:left="-113" w:right="-113"/>
        <w:outlineLvl w:val="2"/>
        <w:rPr>
          <w:rFonts w:ascii="Helvetica" w:eastAsia="Times New Roman" w:hAnsi="Helvetica" w:cs="Helvetica"/>
          <w:b/>
          <w:bCs/>
          <w:sz w:val="24"/>
          <w:szCs w:val="24"/>
          <w:lang w:eastAsia="el-GR"/>
        </w:rPr>
      </w:pPr>
      <w:r>
        <w:rPr>
          <w:rFonts w:ascii="Helvetica" w:eastAsia="Times New Roman" w:hAnsi="Helvetica" w:cs="Helvetica"/>
          <w:b/>
          <w:bCs/>
          <w:sz w:val="24"/>
          <w:szCs w:val="24"/>
          <w:lang w:eastAsia="el-GR"/>
        </w:rPr>
        <w:t>ΕΛΛΗΝΙΚΗ ΔΗΜΟΚΡΑΤΙΑ</w:t>
      </w:r>
    </w:p>
    <w:p w14:paraId="6EB03E65" w14:textId="77777777" w:rsidR="00215532" w:rsidRDefault="0087258E">
      <w:pPr>
        <w:keepNext/>
        <w:spacing w:after="0" w:line="240" w:lineRule="auto"/>
        <w:ind w:left="-113" w:right="-113"/>
        <w:outlineLvl w:val="2"/>
        <w:rPr>
          <w:rFonts w:ascii="Helvetica" w:eastAsia="Times New Roman" w:hAnsi="Helvetica" w:cs="Helvetica"/>
          <w:sz w:val="24"/>
          <w:szCs w:val="24"/>
          <w:lang w:eastAsia="el-GR"/>
        </w:rPr>
      </w:pPr>
      <w:r>
        <w:rPr>
          <w:rFonts w:ascii="Helvetica" w:eastAsia="Times New Roman" w:hAnsi="Helvetica" w:cs="Helvetica"/>
          <w:b/>
          <w:bCs/>
          <w:sz w:val="24"/>
          <w:szCs w:val="24"/>
          <w:lang w:eastAsia="el-GR"/>
        </w:rPr>
        <w:t xml:space="preserve">ΥΠΟΥΡΓΕΙΟ </w:t>
      </w:r>
      <w:r>
        <w:rPr>
          <w:rFonts w:ascii="Helvetica" w:eastAsia="Times New Roman" w:hAnsi="Helvetica" w:cs="Helvetica"/>
          <w:b/>
          <w:sz w:val="24"/>
          <w:szCs w:val="24"/>
          <w:lang w:eastAsia="el-GR"/>
        </w:rPr>
        <w:t>ΤΟΥΡΙΣΜΟΥ</w:t>
      </w:r>
    </w:p>
    <w:p w14:paraId="7A568EAA" w14:textId="77777777" w:rsidR="00215532" w:rsidRDefault="0087258E">
      <w:pPr>
        <w:spacing w:after="0" w:line="240" w:lineRule="auto"/>
        <w:ind w:left="-113" w:right="-113"/>
        <w:rPr>
          <w:rFonts w:ascii="Helvetica" w:eastAsia="Times New Roman" w:hAnsi="Helvetica" w:cs="Helvetica"/>
          <w:sz w:val="24"/>
          <w:szCs w:val="24"/>
          <w:lang w:eastAsia="el-GR"/>
        </w:rPr>
      </w:pPr>
      <w:r>
        <w:rPr>
          <w:rFonts w:ascii="Helvetica" w:eastAsia="Times New Roman" w:hAnsi="Helvetica" w:cs="Helvetica"/>
          <w:sz w:val="24"/>
          <w:szCs w:val="24"/>
          <w:lang w:eastAsia="el-GR"/>
        </w:rPr>
        <w:t>Γραφείο Ενημέρωσης &amp; Επικοινωνίας</w:t>
      </w:r>
    </w:p>
    <w:p w14:paraId="65AC1833" w14:textId="77777777" w:rsidR="00215532" w:rsidRDefault="00215532">
      <w:pPr>
        <w:spacing w:after="0" w:line="240" w:lineRule="auto"/>
        <w:ind w:left="-113" w:right="-113"/>
        <w:rPr>
          <w:rFonts w:ascii="Helvetica" w:eastAsia="Times New Roman" w:hAnsi="Helvetica" w:cs="Helvetica"/>
          <w:sz w:val="24"/>
          <w:szCs w:val="24"/>
          <w:lang w:eastAsia="el-GR"/>
        </w:rPr>
      </w:pPr>
    </w:p>
    <w:p w14:paraId="162953E4" w14:textId="77777777" w:rsidR="00215532" w:rsidRDefault="00215532">
      <w:pPr>
        <w:pBdr>
          <w:bottom w:val="single" w:sz="4" w:space="1" w:color="auto"/>
        </w:pBdr>
        <w:spacing w:after="0" w:line="240" w:lineRule="auto"/>
        <w:ind w:left="-113" w:right="-113"/>
        <w:rPr>
          <w:rFonts w:ascii="Helvetica" w:eastAsia="Times New Roman" w:hAnsi="Helvetica" w:cs="Helvetica"/>
          <w:sz w:val="24"/>
          <w:szCs w:val="24"/>
          <w:lang w:eastAsia="el-GR"/>
        </w:rPr>
      </w:pPr>
    </w:p>
    <w:p w14:paraId="4A8412DE" w14:textId="77777777" w:rsidR="00215532" w:rsidRDefault="00215532">
      <w:pPr>
        <w:rPr>
          <w:rFonts w:ascii="Helvetica" w:hAnsi="Helvetica" w:cs="Helvetica"/>
          <w:sz w:val="24"/>
          <w:szCs w:val="24"/>
        </w:rPr>
      </w:pPr>
    </w:p>
    <w:p w14:paraId="47D49B9A" w14:textId="77777777" w:rsidR="00215532" w:rsidRPr="001A032C" w:rsidRDefault="00AC3A2D">
      <w:pPr>
        <w:pStyle w:val="yiv5586725721msonormal"/>
        <w:spacing w:before="0" w:beforeAutospacing="0" w:after="200" w:afterAutospacing="0" w:line="276" w:lineRule="auto"/>
        <w:jc w:val="both"/>
        <w:rPr>
          <w:rFonts w:ascii="Helvetica" w:hAnsi="Helvetica" w:cs="Helvetica"/>
          <w:bCs/>
        </w:rPr>
      </w:pPr>
      <w:r w:rsidRPr="00AC3A2D">
        <w:rPr>
          <w:rFonts w:ascii="Helvetica" w:hAnsi="Helvetica" w:cs="Helvetica"/>
          <w:bCs/>
        </w:rPr>
        <w:t xml:space="preserve"> </w:t>
      </w:r>
      <w:r w:rsidRPr="00062589">
        <w:rPr>
          <w:rFonts w:ascii="Helvetica" w:hAnsi="Helvetica" w:cs="Helvetica"/>
          <w:bCs/>
        </w:rPr>
        <w:t xml:space="preserve">                                                                                 </w:t>
      </w:r>
      <w:r w:rsidR="0087258E" w:rsidRPr="001A032C">
        <w:rPr>
          <w:rFonts w:ascii="Helvetica" w:hAnsi="Helvetica" w:cs="Helvetica"/>
          <w:bCs/>
        </w:rPr>
        <w:t xml:space="preserve">Αθήνα, </w:t>
      </w:r>
      <w:r w:rsidR="00062589" w:rsidRPr="00A66909">
        <w:rPr>
          <w:rFonts w:ascii="Helvetica" w:hAnsi="Helvetica" w:cs="Helvetica"/>
          <w:bCs/>
        </w:rPr>
        <w:t>11</w:t>
      </w:r>
      <w:r w:rsidR="0087258E" w:rsidRPr="001A032C">
        <w:rPr>
          <w:rFonts w:ascii="Helvetica" w:hAnsi="Helvetica" w:cs="Helvetica"/>
          <w:bCs/>
        </w:rPr>
        <w:t xml:space="preserve"> Απριλίου 2023</w:t>
      </w:r>
    </w:p>
    <w:p w14:paraId="42622B54" w14:textId="77777777" w:rsidR="00215532" w:rsidRDefault="00215532">
      <w:pPr>
        <w:pStyle w:val="yiv5586725721msonormal"/>
        <w:spacing w:before="0" w:beforeAutospacing="0" w:after="200" w:afterAutospacing="0" w:line="276" w:lineRule="auto"/>
        <w:jc w:val="both"/>
        <w:rPr>
          <w:rFonts w:ascii="Helvetica" w:hAnsi="Helvetica" w:cs="Helvetica"/>
          <w:b/>
          <w:bCs/>
        </w:rPr>
      </w:pPr>
    </w:p>
    <w:p w14:paraId="4B24FAD3" w14:textId="77777777" w:rsidR="00215532" w:rsidRDefault="001A032C">
      <w:pPr>
        <w:pStyle w:val="yiv5586725721msonormal"/>
        <w:spacing w:before="0" w:beforeAutospacing="0" w:after="200" w:afterAutospacing="0" w:line="276" w:lineRule="auto"/>
        <w:jc w:val="both"/>
        <w:rPr>
          <w:rFonts w:ascii="Helvetica" w:hAnsi="Helvetica" w:cs="Helvetica"/>
          <w:b/>
          <w:bCs/>
        </w:rPr>
      </w:pPr>
      <w:r>
        <w:rPr>
          <w:rFonts w:ascii="Helvetica" w:hAnsi="Helvetica" w:cs="Helvetica"/>
          <w:b/>
          <w:bCs/>
        </w:rPr>
        <w:t xml:space="preserve">                                          </w:t>
      </w:r>
      <w:r w:rsidR="0087258E">
        <w:rPr>
          <w:rFonts w:ascii="Helvetica" w:hAnsi="Helvetica" w:cs="Helvetica"/>
          <w:b/>
          <w:bCs/>
        </w:rPr>
        <w:t>ΔΕΛΤΙΟ ΤΥΠΟΥ</w:t>
      </w:r>
    </w:p>
    <w:p w14:paraId="64B74B2A" w14:textId="77777777" w:rsidR="00215532" w:rsidRPr="001A032C" w:rsidRDefault="00215532">
      <w:pPr>
        <w:pStyle w:val="yiv5586725721msonormal"/>
        <w:spacing w:before="0" w:beforeAutospacing="0" w:after="200" w:afterAutospacing="0" w:line="276" w:lineRule="auto"/>
        <w:jc w:val="both"/>
        <w:rPr>
          <w:rFonts w:ascii="Helvetica" w:hAnsi="Helvetica" w:cs="Helvetica"/>
          <w:bCs/>
        </w:rPr>
      </w:pPr>
    </w:p>
    <w:p w14:paraId="66CB7448" w14:textId="77777777" w:rsidR="00215532" w:rsidRPr="00AC3A2D" w:rsidRDefault="0087258E">
      <w:pPr>
        <w:pStyle w:val="yiv5586725721msonormal"/>
        <w:spacing w:before="0" w:beforeAutospacing="0" w:after="200" w:afterAutospacing="0" w:line="276" w:lineRule="auto"/>
        <w:jc w:val="both"/>
        <w:rPr>
          <w:rFonts w:ascii="Helvetica" w:hAnsi="Helvetica" w:cs="Helvetica"/>
          <w:b/>
          <w:bCs/>
        </w:rPr>
      </w:pPr>
      <w:r w:rsidRPr="00AC3A2D">
        <w:rPr>
          <w:rFonts w:ascii="Helvetica" w:hAnsi="Helvetica" w:cs="Helvetica"/>
          <w:b/>
          <w:bCs/>
        </w:rPr>
        <w:t xml:space="preserve">Βασίλης </w:t>
      </w:r>
      <w:proofErr w:type="spellStart"/>
      <w:r w:rsidRPr="00AC3A2D">
        <w:rPr>
          <w:rFonts w:ascii="Helvetica" w:hAnsi="Helvetica" w:cs="Helvetica"/>
          <w:b/>
          <w:bCs/>
        </w:rPr>
        <w:t>Κικίλιας</w:t>
      </w:r>
      <w:proofErr w:type="spellEnd"/>
      <w:r w:rsidRPr="00AC3A2D">
        <w:rPr>
          <w:rFonts w:ascii="Helvetica" w:hAnsi="Helvetica" w:cs="Helvetica"/>
          <w:b/>
          <w:bCs/>
        </w:rPr>
        <w:t>: “</w:t>
      </w:r>
      <w:r w:rsidR="00887FB9">
        <w:rPr>
          <w:rFonts w:ascii="Helvetica" w:hAnsi="Helvetica" w:cs="Helvetica"/>
          <w:b/>
          <w:bCs/>
        </w:rPr>
        <w:t>Επαναλειτουργία του γραφείου του ΕΟΤ στη Μελβούρνη, μεγάλη αγορά για εμάς η Αυστραλία</w:t>
      </w:r>
      <w:r w:rsidRPr="00AC3A2D">
        <w:rPr>
          <w:rFonts w:ascii="Helvetica" w:hAnsi="Helvetica" w:cs="Helvetica"/>
          <w:b/>
          <w:bCs/>
        </w:rPr>
        <w:t>”</w:t>
      </w:r>
    </w:p>
    <w:p w14:paraId="2638C8D2" w14:textId="77777777" w:rsidR="00215532" w:rsidRPr="001A032C" w:rsidRDefault="00215532">
      <w:pPr>
        <w:pStyle w:val="yiv5586725721msonormal"/>
        <w:spacing w:before="0" w:beforeAutospacing="0" w:after="200" w:afterAutospacing="0" w:line="276" w:lineRule="auto"/>
        <w:jc w:val="both"/>
        <w:rPr>
          <w:rFonts w:ascii="Helvetica" w:hAnsi="Helvetica" w:cs="Helvetica"/>
          <w:bCs/>
        </w:rPr>
      </w:pPr>
    </w:p>
    <w:p w14:paraId="6B7CF1E2" w14:textId="763878A7" w:rsidR="00062589" w:rsidRPr="00887FB9" w:rsidRDefault="00062589">
      <w:pPr>
        <w:pStyle w:val="yiv5586725721msonormal"/>
        <w:spacing w:before="0" w:beforeAutospacing="0" w:after="200" w:afterAutospacing="0" w:line="276" w:lineRule="auto"/>
        <w:jc w:val="both"/>
        <w:rPr>
          <w:rFonts w:ascii="Helvetica" w:hAnsi="Helvetica" w:cs="Helvetica"/>
          <w:bCs/>
        </w:rPr>
      </w:pPr>
      <w:r>
        <w:rPr>
          <w:rFonts w:ascii="Helvetica" w:hAnsi="Helvetica" w:cs="Helvetica"/>
          <w:bCs/>
        </w:rPr>
        <w:t xml:space="preserve">Με περίπατο στα </w:t>
      </w:r>
      <w:proofErr w:type="spellStart"/>
      <w:r>
        <w:rPr>
          <w:rFonts w:ascii="Helvetica" w:hAnsi="Helvetica" w:cs="Helvetica"/>
          <w:bCs/>
        </w:rPr>
        <w:t>Αναφιώτικα</w:t>
      </w:r>
      <w:proofErr w:type="spellEnd"/>
      <w:r>
        <w:rPr>
          <w:rFonts w:ascii="Helvetica" w:hAnsi="Helvetica" w:cs="Helvetica"/>
          <w:bCs/>
        </w:rPr>
        <w:t xml:space="preserve"> </w:t>
      </w:r>
      <w:r w:rsidR="008C56B1">
        <w:rPr>
          <w:rFonts w:ascii="Helvetica" w:hAnsi="Helvetica" w:cs="Helvetica"/>
          <w:bCs/>
        </w:rPr>
        <w:t xml:space="preserve">στην </w:t>
      </w:r>
      <w:r>
        <w:rPr>
          <w:rFonts w:ascii="Helvetica" w:hAnsi="Helvetica" w:cs="Helvetica"/>
          <w:bCs/>
        </w:rPr>
        <w:t xml:space="preserve">Πλάκα, </w:t>
      </w:r>
      <w:r w:rsidR="008C56B1">
        <w:rPr>
          <w:rFonts w:ascii="Helvetica" w:hAnsi="Helvetica" w:cs="Helvetica"/>
          <w:bCs/>
        </w:rPr>
        <w:t>ο</w:t>
      </w:r>
      <w:r>
        <w:rPr>
          <w:rFonts w:ascii="Helvetica" w:hAnsi="Helvetica" w:cs="Helvetica"/>
          <w:bCs/>
        </w:rPr>
        <w:t xml:space="preserve"> Υπουργ</w:t>
      </w:r>
      <w:r w:rsidR="008C56B1">
        <w:rPr>
          <w:rFonts w:ascii="Helvetica" w:hAnsi="Helvetica" w:cs="Helvetica"/>
          <w:bCs/>
        </w:rPr>
        <w:t>ός</w:t>
      </w:r>
      <w:r>
        <w:rPr>
          <w:rFonts w:ascii="Helvetica" w:hAnsi="Helvetica" w:cs="Helvetica"/>
          <w:bCs/>
        </w:rPr>
        <w:t xml:space="preserve"> Τουρισμού, Βασίλη</w:t>
      </w:r>
      <w:r w:rsidR="008C56B1">
        <w:rPr>
          <w:rFonts w:ascii="Helvetica" w:hAnsi="Helvetica" w:cs="Helvetica"/>
          <w:bCs/>
        </w:rPr>
        <w:t>ς</w:t>
      </w:r>
      <w:r>
        <w:rPr>
          <w:rFonts w:ascii="Helvetica" w:hAnsi="Helvetica" w:cs="Helvetica"/>
          <w:bCs/>
        </w:rPr>
        <w:t xml:space="preserve"> </w:t>
      </w:r>
      <w:proofErr w:type="spellStart"/>
      <w:r>
        <w:rPr>
          <w:rFonts w:ascii="Helvetica" w:hAnsi="Helvetica" w:cs="Helvetica"/>
          <w:bCs/>
        </w:rPr>
        <w:t>Κικίλια</w:t>
      </w:r>
      <w:r w:rsidR="008C56B1">
        <w:rPr>
          <w:rFonts w:ascii="Helvetica" w:hAnsi="Helvetica" w:cs="Helvetica"/>
          <w:bCs/>
        </w:rPr>
        <w:t>ς</w:t>
      </w:r>
      <w:proofErr w:type="spellEnd"/>
      <w:r>
        <w:rPr>
          <w:rFonts w:ascii="Helvetica" w:hAnsi="Helvetica" w:cs="Helvetica"/>
          <w:bCs/>
        </w:rPr>
        <w:t xml:space="preserve">, </w:t>
      </w:r>
      <w:r w:rsidR="008C56B1">
        <w:rPr>
          <w:rFonts w:ascii="Helvetica" w:hAnsi="Helvetica" w:cs="Helvetica"/>
          <w:bCs/>
        </w:rPr>
        <w:t>και ο</w:t>
      </w:r>
      <w:r>
        <w:rPr>
          <w:rFonts w:ascii="Helvetica" w:hAnsi="Helvetica" w:cs="Helvetica"/>
          <w:bCs/>
        </w:rPr>
        <w:t xml:space="preserve"> Αυστραλό</w:t>
      </w:r>
      <w:r w:rsidR="008C56B1">
        <w:rPr>
          <w:rFonts w:ascii="Helvetica" w:hAnsi="Helvetica" w:cs="Helvetica"/>
          <w:bCs/>
        </w:rPr>
        <w:t>ς</w:t>
      </w:r>
      <w:r>
        <w:rPr>
          <w:rFonts w:ascii="Helvetica" w:hAnsi="Helvetica" w:cs="Helvetica"/>
          <w:bCs/>
        </w:rPr>
        <w:t xml:space="preserve"> πρέσβη</w:t>
      </w:r>
      <w:r w:rsidR="008C56B1">
        <w:rPr>
          <w:rFonts w:ascii="Helvetica" w:hAnsi="Helvetica" w:cs="Helvetica"/>
          <w:bCs/>
        </w:rPr>
        <w:t>ς</w:t>
      </w:r>
      <w:r>
        <w:rPr>
          <w:rFonts w:ascii="Helvetica" w:hAnsi="Helvetica" w:cs="Helvetica"/>
          <w:bCs/>
        </w:rPr>
        <w:t xml:space="preserve"> στην Ελλάδα, </w:t>
      </w:r>
      <w:r>
        <w:rPr>
          <w:rFonts w:ascii="Helvetica" w:hAnsi="Helvetica" w:cs="Helvetica"/>
          <w:bCs/>
          <w:lang w:val="en-US"/>
        </w:rPr>
        <w:t>Arthur</w:t>
      </w:r>
      <w:r w:rsidRPr="00062589">
        <w:rPr>
          <w:rFonts w:ascii="Helvetica" w:hAnsi="Helvetica" w:cs="Helvetica"/>
          <w:bCs/>
        </w:rPr>
        <w:t xml:space="preserve"> </w:t>
      </w:r>
      <w:proofErr w:type="spellStart"/>
      <w:r>
        <w:rPr>
          <w:rFonts w:ascii="Helvetica" w:hAnsi="Helvetica" w:cs="Helvetica"/>
          <w:bCs/>
          <w:lang w:val="en-US"/>
        </w:rPr>
        <w:t>Spyrou</w:t>
      </w:r>
      <w:proofErr w:type="spellEnd"/>
      <w:r w:rsidR="008C56B1">
        <w:rPr>
          <w:rFonts w:ascii="Helvetica" w:hAnsi="Helvetica" w:cs="Helvetica"/>
          <w:bCs/>
        </w:rPr>
        <w:t>,</w:t>
      </w:r>
      <w:r w:rsidR="00887FB9">
        <w:rPr>
          <w:rFonts w:ascii="Helvetica" w:hAnsi="Helvetica" w:cs="Helvetica"/>
          <w:bCs/>
        </w:rPr>
        <w:t xml:space="preserve"> επισημοποί</w:t>
      </w:r>
      <w:r w:rsidR="008C56B1">
        <w:rPr>
          <w:rFonts w:ascii="Helvetica" w:hAnsi="Helvetica" w:cs="Helvetica"/>
          <w:bCs/>
        </w:rPr>
        <w:t>ησαν την επαναλειτουργία του γρα</w:t>
      </w:r>
      <w:r w:rsidR="00887FB9">
        <w:rPr>
          <w:rFonts w:ascii="Helvetica" w:hAnsi="Helvetica" w:cs="Helvetica"/>
          <w:bCs/>
        </w:rPr>
        <w:t>φείου του ΕΟΤ στην Αυστραλία</w:t>
      </w:r>
      <w:r w:rsidR="008C56B1">
        <w:rPr>
          <w:rFonts w:ascii="Helvetica" w:hAnsi="Helvetica" w:cs="Helvetica"/>
          <w:bCs/>
        </w:rPr>
        <w:t>,</w:t>
      </w:r>
      <w:r w:rsidR="00887FB9">
        <w:rPr>
          <w:rFonts w:ascii="Helvetica" w:hAnsi="Helvetica" w:cs="Helvetica"/>
          <w:bCs/>
        </w:rPr>
        <w:t xml:space="preserve"> και συγκεκριμένα στη Μελβούρνη.</w:t>
      </w:r>
    </w:p>
    <w:p w14:paraId="335863E3" w14:textId="6F79973A" w:rsidR="00062589" w:rsidRDefault="00062589">
      <w:pPr>
        <w:pStyle w:val="yiv5586725721msonormal"/>
        <w:spacing w:before="0" w:beforeAutospacing="0" w:after="200" w:afterAutospacing="0" w:line="276" w:lineRule="auto"/>
        <w:jc w:val="both"/>
        <w:rPr>
          <w:rFonts w:ascii="Helvetica" w:hAnsi="Helvetica" w:cs="Helvetica"/>
          <w:bCs/>
        </w:rPr>
      </w:pPr>
      <w:r>
        <w:rPr>
          <w:rFonts w:ascii="Helvetica" w:hAnsi="Helvetica" w:cs="Helvetica"/>
          <w:bCs/>
        </w:rPr>
        <w:t>Στη συνάντηση συζητήθηκαν οι προοπτικές για την ακόμα μεγαλύτερη ενίσχυση της συνεργασίας Ελλάδας και Αυστραλίας στον τομέα του τουρισμού.</w:t>
      </w:r>
    </w:p>
    <w:p w14:paraId="60FCCDCF" w14:textId="66584BD5" w:rsidR="00062589" w:rsidRDefault="00062589" w:rsidP="00062589">
      <w:pPr>
        <w:pStyle w:val="yiv5586725721msonormal"/>
        <w:jc w:val="both"/>
        <w:rPr>
          <w:rFonts w:ascii="Helvetica" w:hAnsi="Helvetica" w:cs="Helvetica"/>
          <w:bCs/>
        </w:rPr>
      </w:pPr>
      <w:r>
        <w:rPr>
          <w:rFonts w:ascii="Helvetica" w:hAnsi="Helvetica" w:cs="Helvetica"/>
          <w:bCs/>
        </w:rPr>
        <w:t xml:space="preserve">Σε δηλώσεις του στα ΜΜΕ, ο κ. </w:t>
      </w:r>
      <w:proofErr w:type="spellStart"/>
      <w:r>
        <w:rPr>
          <w:rFonts w:ascii="Helvetica" w:hAnsi="Helvetica" w:cs="Helvetica"/>
          <w:bCs/>
        </w:rPr>
        <w:t>Κικίλιας</w:t>
      </w:r>
      <w:proofErr w:type="spellEnd"/>
      <w:r>
        <w:rPr>
          <w:rFonts w:ascii="Helvetica" w:hAnsi="Helvetica" w:cs="Helvetica"/>
          <w:bCs/>
        </w:rPr>
        <w:t xml:space="preserve"> υπογράμμισε ότι η τουριστική περίοδος έχει αρχίσει </w:t>
      </w:r>
      <w:r w:rsidRPr="00062589">
        <w:rPr>
          <w:rFonts w:ascii="Helvetica" w:hAnsi="Helvetica" w:cs="Helvetica"/>
          <w:bCs/>
        </w:rPr>
        <w:t>από τις αρχές Μαρτίου</w:t>
      </w:r>
      <w:r>
        <w:rPr>
          <w:rFonts w:ascii="Helvetica" w:hAnsi="Helvetica" w:cs="Helvetica"/>
          <w:bCs/>
        </w:rPr>
        <w:t>, τονίζοντας ότι «</w:t>
      </w:r>
      <w:r w:rsidRPr="00062589">
        <w:rPr>
          <w:rFonts w:ascii="Helvetica" w:hAnsi="Helvetica" w:cs="Helvetica"/>
          <w:bCs/>
        </w:rPr>
        <w:t>ο τουρισμός δεν τελείωσε ποτέ στην Αθήνα, διήρκεσε καθ’ όλη τη διάρκεια των χειμερινών μηνών και απόδειξη είναι ότι για τους πρώτους μήνες του χρόνου, Γενάρη, Φλεβάρη και Μάρτη του 2023 είμαστε πολύ πάνω και από το 2019 και από το 2022</w:t>
      </w:r>
      <w:r w:rsidR="000B334C" w:rsidRPr="000B334C">
        <w:rPr>
          <w:rFonts w:ascii="Helvetica" w:hAnsi="Helvetica" w:cs="Helvetica"/>
          <w:bCs/>
        </w:rPr>
        <w:t xml:space="preserve">, </w:t>
      </w:r>
      <w:r w:rsidR="000B334C">
        <w:rPr>
          <w:rFonts w:ascii="Helvetica" w:hAnsi="Helvetica" w:cs="Helvetica"/>
          <w:bCs/>
        </w:rPr>
        <w:t>ενώ</w:t>
      </w:r>
      <w:r w:rsidRPr="00062589">
        <w:rPr>
          <w:rFonts w:ascii="Helvetica" w:hAnsi="Helvetica" w:cs="Helvetica"/>
          <w:bCs/>
        </w:rPr>
        <w:t xml:space="preserve"> οι </w:t>
      </w:r>
      <w:proofErr w:type="spellStart"/>
      <w:r w:rsidRPr="00062589">
        <w:rPr>
          <w:rFonts w:ascii="Helvetica" w:hAnsi="Helvetica" w:cs="Helvetica"/>
          <w:bCs/>
        </w:rPr>
        <w:t>προκρατήσεις</w:t>
      </w:r>
      <w:proofErr w:type="spellEnd"/>
      <w:r w:rsidRPr="00062589">
        <w:rPr>
          <w:rFonts w:ascii="Helvetica" w:hAnsi="Helvetica" w:cs="Helvetica"/>
          <w:bCs/>
        </w:rPr>
        <w:t xml:space="preserve"> για τη θερινή σεζόν είναι της τάξης του 20% πάνω από το 2019 σε έσοδα και σε </w:t>
      </w:r>
      <w:r w:rsidR="000B334C">
        <w:rPr>
          <w:rFonts w:ascii="Helvetica" w:hAnsi="Helvetica" w:cs="Helvetica"/>
          <w:bCs/>
        </w:rPr>
        <w:t>αφίξεις</w:t>
      </w:r>
      <w:r>
        <w:rPr>
          <w:rFonts w:ascii="Helvetica" w:hAnsi="Helvetica" w:cs="Helvetica"/>
          <w:bCs/>
        </w:rPr>
        <w:t>»</w:t>
      </w:r>
      <w:r w:rsidRPr="00062589">
        <w:rPr>
          <w:rFonts w:ascii="Helvetica" w:hAnsi="Helvetica" w:cs="Helvetica"/>
          <w:bCs/>
        </w:rPr>
        <w:t xml:space="preserve">. </w:t>
      </w:r>
    </w:p>
    <w:p w14:paraId="5D706FF0" w14:textId="6A46548A" w:rsidR="00062589" w:rsidRDefault="00062589" w:rsidP="00062589">
      <w:pPr>
        <w:pStyle w:val="yiv5586725721msonormal"/>
        <w:jc w:val="both"/>
        <w:rPr>
          <w:rFonts w:ascii="Helvetica" w:hAnsi="Helvetica" w:cs="Helvetica"/>
          <w:bCs/>
        </w:rPr>
      </w:pPr>
      <w:r>
        <w:rPr>
          <w:rFonts w:ascii="Helvetica" w:hAnsi="Helvetica" w:cs="Helvetica"/>
          <w:bCs/>
        </w:rPr>
        <w:t xml:space="preserve">Αναφερόμενος στην συνάντησή του με τον κ. </w:t>
      </w:r>
      <w:proofErr w:type="spellStart"/>
      <w:r w:rsidR="00A66909">
        <w:rPr>
          <w:rFonts w:ascii="Helvetica" w:hAnsi="Helvetica" w:cs="Helvetica"/>
          <w:bCs/>
          <w:lang w:val="en-US"/>
        </w:rPr>
        <w:t>Spyrou</w:t>
      </w:r>
      <w:proofErr w:type="spellEnd"/>
      <w:r>
        <w:rPr>
          <w:rFonts w:ascii="Helvetica" w:hAnsi="Helvetica" w:cs="Helvetica"/>
          <w:bCs/>
        </w:rPr>
        <w:t>, ο Υπουργός Τουρισμού επ</w:t>
      </w:r>
      <w:r w:rsidR="000B334C">
        <w:rPr>
          <w:rFonts w:ascii="Helvetica" w:hAnsi="Helvetica" w:cs="Helvetica"/>
          <w:bCs/>
        </w:rPr>
        <w:t>ε</w:t>
      </w:r>
      <w:r>
        <w:rPr>
          <w:rFonts w:ascii="Helvetica" w:hAnsi="Helvetica" w:cs="Helvetica"/>
          <w:bCs/>
        </w:rPr>
        <w:t xml:space="preserve">σήμανε ότι «είναι </w:t>
      </w:r>
      <w:r w:rsidRPr="00062589">
        <w:rPr>
          <w:rFonts w:ascii="Helvetica" w:hAnsi="Helvetica" w:cs="Helvetica"/>
          <w:bCs/>
        </w:rPr>
        <w:t>ιδιαίτερη τιμή μια μένα που εί</w:t>
      </w:r>
      <w:r w:rsidR="000B334C">
        <w:rPr>
          <w:rFonts w:ascii="Helvetica" w:hAnsi="Helvetica" w:cs="Helvetica"/>
          <w:bCs/>
        </w:rPr>
        <w:t>μ</w:t>
      </w:r>
      <w:r w:rsidRPr="00062589">
        <w:rPr>
          <w:rFonts w:ascii="Helvetica" w:hAnsi="Helvetica" w:cs="Helvetica"/>
          <w:bCs/>
        </w:rPr>
        <w:t xml:space="preserve">αι εδώ, στην Πλάκα, με έναν εξαιρετικό διπλωμάτη και πρέσβη της Αυστραλίας στην Ελλάδα, τον </w:t>
      </w:r>
      <w:r w:rsidRPr="00062589">
        <w:rPr>
          <w:rFonts w:ascii="Helvetica" w:hAnsi="Helvetica" w:cs="Helvetica"/>
          <w:bCs/>
        </w:rPr>
        <w:lastRenderedPageBreak/>
        <w:t xml:space="preserve">κύριο </w:t>
      </w:r>
      <w:r w:rsidR="00A66909">
        <w:rPr>
          <w:rFonts w:ascii="Helvetica" w:hAnsi="Helvetica" w:cs="Helvetica"/>
          <w:bCs/>
          <w:lang w:val="en-US"/>
        </w:rPr>
        <w:t>Arthur</w:t>
      </w:r>
      <w:r w:rsidR="00A66909" w:rsidRPr="00062589">
        <w:rPr>
          <w:rFonts w:ascii="Helvetica" w:hAnsi="Helvetica" w:cs="Helvetica"/>
          <w:bCs/>
        </w:rPr>
        <w:t xml:space="preserve"> </w:t>
      </w:r>
      <w:proofErr w:type="spellStart"/>
      <w:r w:rsidR="00A66909">
        <w:rPr>
          <w:rFonts w:ascii="Helvetica" w:hAnsi="Helvetica" w:cs="Helvetica"/>
          <w:bCs/>
          <w:lang w:val="en-US"/>
        </w:rPr>
        <w:t>Spyrou</w:t>
      </w:r>
      <w:proofErr w:type="spellEnd"/>
      <w:r w:rsidRPr="00062589">
        <w:rPr>
          <w:rFonts w:ascii="Helvetica" w:hAnsi="Helvetica" w:cs="Helvetica"/>
          <w:bCs/>
        </w:rPr>
        <w:t xml:space="preserve">, ο οποίος τιμά τη θέση του ως </w:t>
      </w:r>
      <w:r w:rsidR="000B334C">
        <w:rPr>
          <w:rFonts w:ascii="Helvetica" w:hAnsi="Helvetica" w:cs="Helvetica"/>
          <w:bCs/>
        </w:rPr>
        <w:t>Π</w:t>
      </w:r>
      <w:r w:rsidRPr="00062589">
        <w:rPr>
          <w:rFonts w:ascii="Helvetica" w:hAnsi="Helvetica" w:cs="Helvetica"/>
          <w:bCs/>
        </w:rPr>
        <w:t>ρέσβης της χώρας του, έχουμε μια εξαιρετική συνεργασία και χαίρομαι πάρα πολύ που επί των ημερών του καταφέραμε με κοινές προσπάθειες να ξανανοίξουμε το γραφείο του ΕΟΤ –</w:t>
      </w:r>
      <w:r w:rsidR="000B334C">
        <w:rPr>
          <w:rFonts w:ascii="Helvetica" w:hAnsi="Helvetica" w:cs="Helvetica"/>
          <w:bCs/>
        </w:rPr>
        <w:t>που κάποτε ήταν</w:t>
      </w:r>
      <w:r w:rsidRPr="00062589">
        <w:rPr>
          <w:rFonts w:ascii="Helvetica" w:hAnsi="Helvetica" w:cs="Helvetica"/>
          <w:bCs/>
        </w:rPr>
        <w:t xml:space="preserve"> στο Σύδνεϋ</w:t>
      </w:r>
      <w:r w:rsidR="000B334C">
        <w:rPr>
          <w:rFonts w:ascii="Helvetica" w:hAnsi="Helvetica" w:cs="Helvetica"/>
          <w:bCs/>
        </w:rPr>
        <w:t>-</w:t>
      </w:r>
      <w:r w:rsidRPr="00062589">
        <w:rPr>
          <w:rFonts w:ascii="Helvetica" w:hAnsi="Helvetica" w:cs="Helvetica"/>
          <w:bCs/>
        </w:rPr>
        <w:t xml:space="preserve"> τώρα στη Μελβούρνη. Είναι πάρα πολύ σημαντικό αυτό για εμάς</w:t>
      </w:r>
      <w:r w:rsidR="00654988" w:rsidRPr="00654988">
        <w:rPr>
          <w:rFonts w:ascii="Helvetica" w:hAnsi="Helvetica" w:cs="Helvetica"/>
          <w:bCs/>
        </w:rPr>
        <w:t>,</w:t>
      </w:r>
      <w:r w:rsidRPr="00062589">
        <w:rPr>
          <w:rFonts w:ascii="Helvetica" w:hAnsi="Helvetica" w:cs="Helvetica"/>
          <w:bCs/>
        </w:rPr>
        <w:t xml:space="preserve"> γιατί η Αυστραλία είναι μια πολύ μεγάλη αγορά και τη θέλουμε στην Ελλάδα</w:t>
      </w:r>
      <w:r>
        <w:rPr>
          <w:rFonts w:ascii="Helvetica" w:hAnsi="Helvetica" w:cs="Helvetica"/>
          <w:bCs/>
        </w:rPr>
        <w:t>»</w:t>
      </w:r>
      <w:r w:rsidRPr="00062589">
        <w:rPr>
          <w:rFonts w:ascii="Helvetica" w:hAnsi="Helvetica" w:cs="Helvetica"/>
          <w:bCs/>
        </w:rPr>
        <w:t xml:space="preserve">. </w:t>
      </w:r>
    </w:p>
    <w:p w14:paraId="3D83400D" w14:textId="160C329E" w:rsidR="00062589" w:rsidRDefault="00062589" w:rsidP="00062589">
      <w:pPr>
        <w:pStyle w:val="yiv5586725721msonormal"/>
        <w:jc w:val="both"/>
        <w:rPr>
          <w:rFonts w:ascii="Helvetica" w:hAnsi="Helvetica" w:cs="Helvetica"/>
          <w:bCs/>
        </w:rPr>
      </w:pPr>
      <w:r>
        <w:rPr>
          <w:rFonts w:ascii="Helvetica" w:hAnsi="Helvetica" w:cs="Helvetica"/>
          <w:bCs/>
        </w:rPr>
        <w:t>Αποκάλυψε, δε, ότι «</w:t>
      </w:r>
      <w:r w:rsidRPr="00062589">
        <w:rPr>
          <w:rFonts w:ascii="Helvetica" w:hAnsi="Helvetica" w:cs="Helvetica"/>
          <w:bCs/>
        </w:rPr>
        <w:t xml:space="preserve">ο πατέρας του κ. </w:t>
      </w:r>
      <w:proofErr w:type="spellStart"/>
      <w:r w:rsidR="00A66909">
        <w:rPr>
          <w:rFonts w:ascii="Helvetica" w:hAnsi="Helvetica" w:cs="Helvetica"/>
          <w:bCs/>
          <w:lang w:val="en-US"/>
        </w:rPr>
        <w:t>Spyrou</w:t>
      </w:r>
      <w:proofErr w:type="spellEnd"/>
      <w:r w:rsidR="00A66909" w:rsidRPr="00062589">
        <w:rPr>
          <w:rFonts w:ascii="Helvetica" w:hAnsi="Helvetica" w:cs="Helvetica"/>
          <w:bCs/>
        </w:rPr>
        <w:t xml:space="preserve"> </w:t>
      </w:r>
      <w:r w:rsidRPr="00062589">
        <w:rPr>
          <w:rFonts w:ascii="Helvetica" w:hAnsi="Helvetica" w:cs="Helvetica"/>
          <w:bCs/>
        </w:rPr>
        <w:t xml:space="preserve">ήταν </w:t>
      </w:r>
      <w:r w:rsidR="000B334C">
        <w:rPr>
          <w:rFonts w:ascii="Helvetica" w:hAnsi="Helvetica" w:cs="Helvetica"/>
          <w:bCs/>
        </w:rPr>
        <w:t>Δ</w:t>
      </w:r>
      <w:r w:rsidRPr="00062589">
        <w:rPr>
          <w:rFonts w:ascii="Helvetica" w:hAnsi="Helvetica" w:cs="Helvetica"/>
          <w:bCs/>
        </w:rPr>
        <w:t xml:space="preserve">ιευθυντής στο γραφείο του ΕΟΤ στο </w:t>
      </w:r>
      <w:r w:rsidR="000B334C" w:rsidRPr="00062589">
        <w:rPr>
          <w:rFonts w:ascii="Helvetica" w:hAnsi="Helvetica" w:cs="Helvetica"/>
          <w:bCs/>
        </w:rPr>
        <w:t>Σύδνεϋ</w:t>
      </w:r>
      <w:r w:rsidRPr="00062589">
        <w:rPr>
          <w:rFonts w:ascii="Helvetica" w:hAnsi="Helvetica" w:cs="Helvetica"/>
          <w:bCs/>
        </w:rPr>
        <w:t xml:space="preserve"> τη δεκαετία του ’</w:t>
      </w:r>
      <w:proofErr w:type="gramStart"/>
      <w:r w:rsidRPr="00062589">
        <w:rPr>
          <w:rFonts w:ascii="Helvetica" w:hAnsi="Helvetica" w:cs="Helvetica"/>
          <w:bCs/>
        </w:rPr>
        <w:t>70 .</w:t>
      </w:r>
      <w:proofErr w:type="gramEnd"/>
      <w:r w:rsidRPr="00062589">
        <w:rPr>
          <w:rFonts w:ascii="Helvetica" w:hAnsi="Helvetica" w:cs="Helvetica"/>
          <w:bCs/>
        </w:rPr>
        <w:t xml:space="preserve"> Ή</w:t>
      </w:r>
      <w:r w:rsidR="000B334C">
        <w:rPr>
          <w:rFonts w:ascii="Helvetica" w:hAnsi="Helvetica" w:cs="Helvetica"/>
          <w:bCs/>
        </w:rPr>
        <w:t>ρ</w:t>
      </w:r>
      <w:r w:rsidRPr="00062589">
        <w:rPr>
          <w:rFonts w:ascii="Helvetica" w:hAnsi="Helvetica" w:cs="Helvetica"/>
          <w:bCs/>
        </w:rPr>
        <w:t xml:space="preserve">θαν τα πράγματα έτσι, λοιπόν, </w:t>
      </w:r>
      <w:r>
        <w:rPr>
          <w:rFonts w:ascii="Helvetica" w:hAnsi="Helvetica" w:cs="Helvetica"/>
          <w:bCs/>
        </w:rPr>
        <w:t xml:space="preserve">αρκετές δεκαετίες μετά, σε μια </w:t>
      </w:r>
      <w:r w:rsidRPr="00062589">
        <w:rPr>
          <w:rFonts w:ascii="Helvetica" w:hAnsi="Helvetica" w:cs="Helvetica"/>
          <w:bCs/>
        </w:rPr>
        <w:t>“έκρηξη” του τουριστικού ρεύματος στην Ελλάδα, που είναι αποτέλεσμα πολύ σκληρής δουλειάς και προσπάθειας, να τον έχουμε εδώ και να βοηθάει την προσπάθειά μας και θέλω δημόσια να τον ευχαριστήσω πάρα πολύ</w:t>
      </w:r>
      <w:r>
        <w:rPr>
          <w:rFonts w:ascii="Helvetica" w:hAnsi="Helvetica" w:cs="Helvetica"/>
          <w:bCs/>
        </w:rPr>
        <w:t>».</w:t>
      </w:r>
    </w:p>
    <w:p w14:paraId="6F3D01D8" w14:textId="293EDD77" w:rsidR="00062589" w:rsidRDefault="00062589" w:rsidP="00062589">
      <w:pPr>
        <w:pStyle w:val="yiv5586725721msonormal"/>
        <w:jc w:val="both"/>
        <w:rPr>
          <w:rFonts w:ascii="Helvetica" w:hAnsi="Helvetica" w:cs="Helvetica"/>
          <w:bCs/>
        </w:rPr>
      </w:pPr>
      <w:r>
        <w:rPr>
          <w:rFonts w:ascii="Helvetica" w:hAnsi="Helvetica" w:cs="Helvetica"/>
          <w:bCs/>
        </w:rPr>
        <w:t xml:space="preserve">Από την πλευρά του, ο κ. </w:t>
      </w:r>
      <w:proofErr w:type="spellStart"/>
      <w:r w:rsidR="00A66909">
        <w:rPr>
          <w:rFonts w:ascii="Helvetica" w:hAnsi="Helvetica" w:cs="Helvetica"/>
          <w:bCs/>
          <w:lang w:val="en-US"/>
        </w:rPr>
        <w:t>Spyrou</w:t>
      </w:r>
      <w:proofErr w:type="spellEnd"/>
      <w:r w:rsidR="00A66909">
        <w:rPr>
          <w:rFonts w:ascii="Helvetica" w:hAnsi="Helvetica" w:cs="Helvetica"/>
          <w:bCs/>
        </w:rPr>
        <w:t xml:space="preserve"> </w:t>
      </w:r>
      <w:r>
        <w:rPr>
          <w:rFonts w:ascii="Helvetica" w:hAnsi="Helvetica" w:cs="Helvetica"/>
          <w:bCs/>
        </w:rPr>
        <w:t>τόνισε</w:t>
      </w:r>
      <w:r w:rsidR="000B334C">
        <w:rPr>
          <w:rFonts w:ascii="Helvetica" w:hAnsi="Helvetica" w:cs="Helvetica"/>
          <w:bCs/>
        </w:rPr>
        <w:t>:</w:t>
      </w:r>
      <w:r>
        <w:rPr>
          <w:rFonts w:ascii="Helvetica" w:hAnsi="Helvetica" w:cs="Helvetica"/>
          <w:bCs/>
        </w:rPr>
        <w:t xml:space="preserve"> «</w:t>
      </w:r>
      <w:r w:rsidR="000B334C">
        <w:rPr>
          <w:rFonts w:ascii="Helvetica" w:hAnsi="Helvetica" w:cs="Helvetica"/>
          <w:bCs/>
        </w:rPr>
        <w:t>Θ</w:t>
      </w:r>
      <w:r w:rsidRPr="00062589">
        <w:rPr>
          <w:rFonts w:ascii="Helvetica" w:hAnsi="Helvetica" w:cs="Helvetica"/>
          <w:bCs/>
        </w:rPr>
        <w:t xml:space="preserve">εωρώ ότι η σεζόν θα είναι πολύ μεγάλη. Το 2019 είχαμε 340.000 Αυστραλούς που ήρθαν και ανεβαίνει,  </w:t>
      </w:r>
      <w:r w:rsidR="000B334C">
        <w:rPr>
          <w:rFonts w:ascii="Helvetica" w:hAnsi="Helvetica" w:cs="Helvetica"/>
          <w:bCs/>
        </w:rPr>
        <w:t>η τάση είναι ανοδική</w:t>
      </w:r>
      <w:r w:rsidRPr="00062589">
        <w:rPr>
          <w:rFonts w:ascii="Helvetica" w:hAnsi="Helvetica" w:cs="Helvetica"/>
          <w:bCs/>
        </w:rPr>
        <w:t>. Ξέρουμε ότι ο Αυστραλός τουρίστας που θα έρθει εδώ, δεν έρχεται μόνο για λόγους νοσταλγίας –που είναι πολύ σημαντικ</w:t>
      </w:r>
      <w:r w:rsidR="000B334C">
        <w:rPr>
          <w:rFonts w:ascii="Helvetica" w:hAnsi="Helvetica" w:cs="Helvetica"/>
          <w:bCs/>
        </w:rPr>
        <w:t>οί</w:t>
      </w:r>
      <w:r w:rsidRPr="00062589">
        <w:rPr>
          <w:rFonts w:ascii="Helvetica" w:hAnsi="Helvetica" w:cs="Helvetica"/>
          <w:bCs/>
        </w:rPr>
        <w:t>, βέβαια, κι αυτ</w:t>
      </w:r>
      <w:r w:rsidR="000B334C">
        <w:rPr>
          <w:rFonts w:ascii="Helvetica" w:hAnsi="Helvetica" w:cs="Helvetica"/>
          <w:bCs/>
        </w:rPr>
        <w:t>οί</w:t>
      </w:r>
      <w:r w:rsidRPr="00062589">
        <w:rPr>
          <w:rFonts w:ascii="Helvetica" w:hAnsi="Helvetica" w:cs="Helvetica"/>
          <w:bCs/>
        </w:rPr>
        <w:t>, όπως φαντάζεστε-, αλλά έρχεται για να ζήσει και κάτι αυθεντικό</w:t>
      </w:r>
      <w:r w:rsidR="00942CA1">
        <w:rPr>
          <w:rFonts w:ascii="Helvetica" w:hAnsi="Helvetica" w:cs="Helvetica"/>
          <w:bCs/>
        </w:rPr>
        <w:t>»</w:t>
      </w:r>
      <w:r w:rsidRPr="00062589">
        <w:rPr>
          <w:rFonts w:ascii="Helvetica" w:hAnsi="Helvetica" w:cs="Helvetica"/>
          <w:bCs/>
        </w:rPr>
        <w:t>.</w:t>
      </w:r>
    </w:p>
    <w:p w14:paraId="127CB47B" w14:textId="70667616" w:rsidR="00215532" w:rsidRPr="001A032C" w:rsidRDefault="00942CA1" w:rsidP="00062589">
      <w:pPr>
        <w:pStyle w:val="yiv5586725721msonormal"/>
        <w:jc w:val="both"/>
        <w:rPr>
          <w:rFonts w:ascii="Helvetica" w:hAnsi="Helvetica" w:cs="Helvetica"/>
          <w:bCs/>
        </w:rPr>
      </w:pPr>
      <w:r>
        <w:rPr>
          <w:rFonts w:ascii="Helvetica" w:hAnsi="Helvetica" w:cs="Helvetica"/>
          <w:bCs/>
        </w:rPr>
        <w:t>Στο πλαίσιο αυτό προσέθεσε ότι «γ</w:t>
      </w:r>
      <w:r w:rsidR="00062589" w:rsidRPr="00062589">
        <w:rPr>
          <w:rFonts w:ascii="Helvetica" w:hAnsi="Helvetica" w:cs="Helvetica"/>
          <w:bCs/>
        </w:rPr>
        <w:t xml:space="preserve">ι’ αυτό είμαστε κι εμείς εδώ πέρα, γιατί κάτι πιο αυθεντικό από την Ακρόπολη και </w:t>
      </w:r>
      <w:r w:rsidR="000B334C">
        <w:rPr>
          <w:rFonts w:ascii="Helvetica" w:hAnsi="Helvetica" w:cs="Helvetica"/>
          <w:bCs/>
        </w:rPr>
        <w:t xml:space="preserve">από </w:t>
      </w:r>
      <w:r w:rsidR="00062589" w:rsidRPr="00062589">
        <w:rPr>
          <w:rFonts w:ascii="Helvetica" w:hAnsi="Helvetica" w:cs="Helvetica"/>
          <w:bCs/>
        </w:rPr>
        <w:t xml:space="preserve">αυτή την πλευρά της Αθήνας, την Πλάκα, δεν υπάρχει. Αλλά, το αυθεντικό είναι, επίσης, και το οδοιπορικό και η αναρρίχηση και το </w:t>
      </w:r>
      <w:proofErr w:type="spellStart"/>
      <w:r w:rsidR="00062589" w:rsidRPr="00062589">
        <w:rPr>
          <w:rFonts w:ascii="Helvetica" w:hAnsi="Helvetica" w:cs="Helvetica"/>
          <w:bCs/>
        </w:rPr>
        <w:t>diving</w:t>
      </w:r>
      <w:proofErr w:type="spellEnd"/>
      <w:r w:rsidR="000B334C">
        <w:rPr>
          <w:rFonts w:ascii="Helvetica" w:hAnsi="Helvetica" w:cs="Helvetica"/>
          <w:bCs/>
        </w:rPr>
        <w:t>.</w:t>
      </w:r>
      <w:r w:rsidR="00062589" w:rsidRPr="00062589">
        <w:rPr>
          <w:rFonts w:ascii="Helvetica" w:hAnsi="Helvetica" w:cs="Helvetica"/>
          <w:bCs/>
        </w:rPr>
        <w:t xml:space="preserve"> </w:t>
      </w:r>
      <w:r w:rsidR="000B334C">
        <w:rPr>
          <w:rFonts w:ascii="Helvetica" w:hAnsi="Helvetica" w:cs="Helvetica"/>
          <w:bCs/>
        </w:rPr>
        <w:t>Ε</w:t>
      </w:r>
      <w:r w:rsidR="00062589" w:rsidRPr="00062589">
        <w:rPr>
          <w:rFonts w:ascii="Helvetica" w:hAnsi="Helvetica" w:cs="Helvetica"/>
          <w:bCs/>
        </w:rPr>
        <w:t>ίναι και όλα αυτά που έχουν δώσει μια μεγαλύτερη εμβέλεια στον τουρισμό της Ελλάδας, πέρα από το σουβλάκι και τη θάλασσα.  Εκεί είναι που θα σταθεί ο Αυστραλός και αυτά θα αναδείξουμε με αυτή την προσπάθεια</w:t>
      </w:r>
      <w:r>
        <w:rPr>
          <w:rFonts w:ascii="Helvetica" w:hAnsi="Helvetica" w:cs="Helvetica"/>
          <w:bCs/>
        </w:rPr>
        <w:t>».</w:t>
      </w:r>
    </w:p>
    <w:p w14:paraId="552493A5" w14:textId="77777777" w:rsidR="00215532" w:rsidRPr="001A032C" w:rsidRDefault="00215532">
      <w:pPr>
        <w:pStyle w:val="yiv5586725721msonormal"/>
        <w:spacing w:before="0" w:beforeAutospacing="0" w:after="200" w:afterAutospacing="0" w:line="276" w:lineRule="auto"/>
        <w:jc w:val="both"/>
        <w:rPr>
          <w:rFonts w:ascii="Helvetica" w:hAnsi="Helvetica" w:cs="Helvetica"/>
          <w:bCs/>
        </w:rPr>
      </w:pPr>
    </w:p>
    <w:sectPr w:rsidR="00215532" w:rsidRPr="001A032C" w:rsidSect="00215532">
      <w:headerReference w:type="even" r:id="rId8"/>
      <w:headerReference w:type="default" r:id="rId9"/>
      <w:footerReference w:type="even"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2304" w14:textId="77777777" w:rsidR="00CC5925" w:rsidRDefault="00CC5925" w:rsidP="00215532">
      <w:pPr>
        <w:spacing w:after="0" w:line="240" w:lineRule="auto"/>
      </w:pPr>
      <w:r>
        <w:separator/>
      </w:r>
    </w:p>
  </w:endnote>
  <w:endnote w:type="continuationSeparator" w:id="0">
    <w:p w14:paraId="1C9860A5" w14:textId="77777777" w:rsidR="00CC5925" w:rsidRDefault="00CC5925" w:rsidP="0021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4874" w14:textId="77777777" w:rsidR="00215532" w:rsidRDefault="002155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A82F" w14:textId="77777777" w:rsidR="00215532" w:rsidRDefault="00215532">
    <w:pPr>
      <w:pStyle w:val="a4"/>
      <w:jc w:val="center"/>
    </w:pPr>
  </w:p>
  <w:p w14:paraId="1DEFE9EB" w14:textId="77777777" w:rsidR="00215532" w:rsidRDefault="00215532">
    <w:pPr>
      <w:pStyle w:val="a4"/>
      <w:pBdr>
        <w:bottom w:val="single" w:sz="4" w:space="1" w:color="auto"/>
      </w:pBdr>
      <w:jc w:val="center"/>
    </w:pPr>
  </w:p>
  <w:p w14:paraId="17EDA3DB" w14:textId="77777777" w:rsidR="00215532" w:rsidRDefault="00215532">
    <w:pPr>
      <w:pStyle w:val="a4"/>
      <w:jc w:val="center"/>
    </w:pPr>
  </w:p>
  <w:p w14:paraId="12B3C6FA" w14:textId="77777777" w:rsidR="00215532" w:rsidRDefault="0087258E">
    <w:pPr>
      <w:pStyle w:val="a4"/>
      <w:jc w:val="center"/>
    </w:pPr>
    <w:r>
      <w:t>Ταχ. Δ/νση: Λεωφ. Βασιλίσσης Αμαλίας 12, Αθήνα 105 57</w:t>
    </w:r>
  </w:p>
  <w:p w14:paraId="15E52410" w14:textId="77777777" w:rsidR="00215532" w:rsidRDefault="0087258E">
    <w:pPr>
      <w:pStyle w:val="a4"/>
      <w:jc w:val="center"/>
    </w:pPr>
    <w:r>
      <w:t>Τηλ: 210 373 6178, 210 373 6379</w:t>
    </w:r>
  </w:p>
  <w:p w14:paraId="12A538FB" w14:textId="77777777" w:rsidR="00215532" w:rsidRDefault="0087258E">
    <w:pPr>
      <w:pStyle w:val="a4"/>
      <w:jc w:val="center"/>
    </w:pPr>
    <w:r>
      <w:t>Email: grafeio@mintour.gr</w:t>
    </w:r>
  </w:p>
  <w:p w14:paraId="6787AD61" w14:textId="77777777" w:rsidR="00215532" w:rsidRDefault="00215532">
    <w:pPr>
      <w:pStyle w:val="a4"/>
    </w:pPr>
  </w:p>
  <w:p w14:paraId="5B1344EB" w14:textId="77777777" w:rsidR="00215532" w:rsidRDefault="002155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0836" w14:textId="77777777" w:rsidR="00CC5925" w:rsidRDefault="00CC5925" w:rsidP="00215532">
      <w:pPr>
        <w:spacing w:after="0" w:line="240" w:lineRule="auto"/>
      </w:pPr>
      <w:r>
        <w:separator/>
      </w:r>
    </w:p>
  </w:footnote>
  <w:footnote w:type="continuationSeparator" w:id="0">
    <w:p w14:paraId="7A6D1964" w14:textId="77777777" w:rsidR="00CC5925" w:rsidRDefault="00CC5925" w:rsidP="00215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73EC" w14:textId="77777777" w:rsidR="00215532" w:rsidRDefault="002155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CD3A" w14:textId="77777777" w:rsidR="00215532" w:rsidRDefault="002155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4BAE" w14:textId="77777777" w:rsidR="00215532" w:rsidRDefault="002155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32"/>
    <w:rsid w:val="00062589"/>
    <w:rsid w:val="000B334C"/>
    <w:rsid w:val="001177AB"/>
    <w:rsid w:val="001A032C"/>
    <w:rsid w:val="00215532"/>
    <w:rsid w:val="0039459B"/>
    <w:rsid w:val="00567590"/>
    <w:rsid w:val="005B20E0"/>
    <w:rsid w:val="005E76A8"/>
    <w:rsid w:val="00654988"/>
    <w:rsid w:val="007F2B30"/>
    <w:rsid w:val="0087258E"/>
    <w:rsid w:val="00887FB9"/>
    <w:rsid w:val="008C56B1"/>
    <w:rsid w:val="009201E1"/>
    <w:rsid w:val="00942CA1"/>
    <w:rsid w:val="00A66909"/>
    <w:rsid w:val="00A75CE4"/>
    <w:rsid w:val="00AC3A2D"/>
    <w:rsid w:val="00AC7785"/>
    <w:rsid w:val="00B92240"/>
    <w:rsid w:val="00BC46F5"/>
    <w:rsid w:val="00C53D73"/>
    <w:rsid w:val="00CC5925"/>
    <w:rsid w:val="00F4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B86D"/>
  <w15:docId w15:val="{C8F593CA-3816-4FFE-ADA8-29C402ED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532"/>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15532"/>
    <w:pPr>
      <w:tabs>
        <w:tab w:val="center" w:pos="4153"/>
        <w:tab w:val="right" w:pos="8306"/>
      </w:tabs>
      <w:spacing w:after="0" w:line="240" w:lineRule="auto"/>
    </w:pPr>
  </w:style>
  <w:style w:type="character" w:customStyle="1" w:styleId="Char">
    <w:name w:val="Κεφαλίδα Char"/>
    <w:basedOn w:val="a0"/>
    <w:link w:val="a3"/>
    <w:uiPriority w:val="99"/>
    <w:rsid w:val="00215532"/>
    <w:rPr>
      <w:rFonts w:ascii="Calibri" w:eastAsia="Calibri" w:hAnsi="Calibri" w:cs="Times New Roman"/>
    </w:rPr>
  </w:style>
  <w:style w:type="paragraph" w:styleId="a4">
    <w:name w:val="footer"/>
    <w:basedOn w:val="a"/>
    <w:link w:val="Char0"/>
    <w:uiPriority w:val="99"/>
    <w:rsid w:val="00215532"/>
    <w:pPr>
      <w:tabs>
        <w:tab w:val="center" w:pos="4153"/>
        <w:tab w:val="right" w:pos="8306"/>
      </w:tabs>
      <w:spacing w:after="0" w:line="240" w:lineRule="auto"/>
    </w:pPr>
  </w:style>
  <w:style w:type="character" w:customStyle="1" w:styleId="Char0">
    <w:name w:val="Υποσέλιδο Char"/>
    <w:basedOn w:val="a0"/>
    <w:link w:val="a4"/>
    <w:uiPriority w:val="99"/>
    <w:rsid w:val="00215532"/>
    <w:rPr>
      <w:rFonts w:ascii="Calibri" w:eastAsia="Calibri" w:hAnsi="Calibri" w:cs="Times New Roman"/>
    </w:rPr>
  </w:style>
  <w:style w:type="paragraph" w:customStyle="1" w:styleId="yiv5586725721msonormal">
    <w:name w:val="yiv5586725721msonormal"/>
    <w:basedOn w:val="a"/>
    <w:rsid w:val="00215532"/>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70D4B-3246-4B79-9DA7-73BAEC3C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2542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Mintour.gr</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Μαρίνα Παπαδάκη</dc:creator>
  <cp:lastModifiedBy>Γιαννάκης Ιωάννης</cp:lastModifiedBy>
  <cp:revision>2</cp:revision>
  <cp:lastPrinted>2022-08-02T07:48:00Z</cp:lastPrinted>
  <dcterms:created xsi:type="dcterms:W3CDTF">2023-04-11T12:50:00Z</dcterms:created>
  <dcterms:modified xsi:type="dcterms:W3CDTF">2023-04-11T12:50:00Z</dcterms:modified>
</cp:coreProperties>
</file>